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52E58" w14:textId="77777777" w:rsidR="00E17364" w:rsidRPr="002C0E38" w:rsidRDefault="00E17364" w:rsidP="00E17364">
      <w:pPr>
        <w:ind w:left="540" w:right="-900" w:firstLine="27"/>
        <w:jc w:val="left"/>
        <w:rPr>
          <w:rFonts w:ascii="Calibri" w:eastAsia="Times New Roman" w:hAnsi="Calibri" w:cs="Calibri"/>
          <w:b/>
          <w:color w:val="003366"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noProof/>
          <w:color w:val="000000"/>
          <w:sz w:val="40"/>
          <w:szCs w:val="40"/>
          <w:lang w:eastAsia="en-GB"/>
        </w:rPr>
        <w:object w:dxaOrig="1440" w:dyaOrig="1440" w14:anchorId="65417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95pt;margin-top:.4pt;width:441.8pt;height:133.2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814103067" r:id="rId6"/>
        </w:object>
      </w:r>
    </w:p>
    <w:p w14:paraId="6DCFDF93" w14:textId="77777777" w:rsidR="00E17364" w:rsidRDefault="00E17364" w:rsidP="00E17364">
      <w:pPr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r w:rsidRPr="00C9555D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Finance Committee Meeting</w:t>
      </w:r>
    </w:p>
    <w:p w14:paraId="5AC1031C" w14:textId="77777777" w:rsidR="00E17364" w:rsidRPr="00C9555D" w:rsidRDefault="00E17364" w:rsidP="00E17364">
      <w:pPr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</w:p>
    <w:p w14:paraId="39A13AFD" w14:textId="77777777" w:rsidR="00E17364" w:rsidRPr="009939C7" w:rsidRDefault="00E17364" w:rsidP="00E17364">
      <w:pPr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939C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all Members of the Finance Committee: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Cllr A. Dillaway, Clllr B. Hanvey, </w:t>
      </w:r>
      <w:r w:rsidRPr="009939C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Cllr T Keech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Cllr A Lisher</w:t>
      </w:r>
      <w:r w:rsidRPr="009939C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– NOTICE is hereby given and Councillors are respectfully SUMMONED to attend a meeting of the Finance Committee on:</w:t>
      </w:r>
    </w:p>
    <w:p w14:paraId="7960D260" w14:textId="77777777" w:rsidR="00E17364" w:rsidRPr="002C0E38" w:rsidRDefault="00E17364" w:rsidP="00E17364">
      <w:pPr>
        <w:jc w:val="left"/>
        <w:rPr>
          <w:rFonts w:ascii="Calibri" w:eastAsia="Times New Roman" w:hAnsi="Calibri" w:cs="Calibri"/>
          <w:color w:val="000000"/>
          <w:lang w:eastAsia="en-GB"/>
        </w:rPr>
      </w:pPr>
    </w:p>
    <w:p w14:paraId="12739E3F" w14:textId="77777777" w:rsidR="00E17364" w:rsidRPr="00B24D4F" w:rsidRDefault="00E17364" w:rsidP="00E17364">
      <w:pPr>
        <w:autoSpaceDE w:val="0"/>
        <w:autoSpaceDN w:val="0"/>
        <w:adjustRightInd w:val="0"/>
        <w:rPr>
          <w:rFonts w:ascii="Calibri" w:eastAsia="Times New Roman" w:hAnsi="Calibri" w:cs="Calibri"/>
          <w:b/>
          <w:color w:val="000000"/>
          <w:sz w:val="28"/>
          <w:szCs w:val="28"/>
          <w:lang w:eastAsia="en-GB"/>
        </w:rPr>
      </w:pPr>
      <w:r w:rsidRPr="00C9555D">
        <w:rPr>
          <w:rFonts w:ascii="Calibri" w:eastAsia="Times New Roman" w:hAnsi="Calibri" w:cs="Calibri"/>
          <w:b/>
          <w:color w:val="000000"/>
          <w:sz w:val="36"/>
          <w:szCs w:val="36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color w:val="000000"/>
          <w:sz w:val="36"/>
          <w:szCs w:val="36"/>
          <w:lang w:eastAsia="en-GB"/>
        </w:rPr>
        <w:t>21</w:t>
      </w:r>
      <w:r w:rsidRPr="00CC3AAB">
        <w:rPr>
          <w:rFonts w:ascii="Calibri" w:eastAsia="Times New Roman" w:hAnsi="Calibri" w:cs="Calibri"/>
          <w:b/>
          <w:color w:val="000000"/>
          <w:sz w:val="36"/>
          <w:szCs w:val="36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/>
          <w:color w:val="000000"/>
          <w:sz w:val="36"/>
          <w:szCs w:val="36"/>
          <w:lang w:eastAsia="en-GB"/>
        </w:rPr>
        <w:t xml:space="preserve"> July 2025 </w:t>
      </w:r>
      <w:r w:rsidRPr="00C9555D">
        <w:rPr>
          <w:rFonts w:ascii="Calibri" w:eastAsia="Times New Roman" w:hAnsi="Calibri" w:cs="Calibri"/>
          <w:b/>
          <w:color w:val="000000"/>
          <w:sz w:val="36"/>
          <w:szCs w:val="36"/>
          <w:lang w:eastAsia="en-GB"/>
        </w:rPr>
        <w:t>at 7:</w:t>
      </w:r>
      <w:r>
        <w:rPr>
          <w:rFonts w:ascii="Calibri" w:eastAsia="Times New Roman" w:hAnsi="Calibri" w:cs="Calibri"/>
          <w:b/>
          <w:color w:val="000000"/>
          <w:sz w:val="36"/>
          <w:szCs w:val="36"/>
          <w:lang w:eastAsia="en-GB"/>
        </w:rPr>
        <w:t>3</w:t>
      </w:r>
      <w:r w:rsidRPr="00C9555D">
        <w:rPr>
          <w:rFonts w:ascii="Calibri" w:eastAsia="Times New Roman" w:hAnsi="Calibri" w:cs="Calibri"/>
          <w:b/>
          <w:color w:val="000000"/>
          <w:sz w:val="36"/>
          <w:szCs w:val="36"/>
          <w:lang w:eastAsia="en-GB"/>
        </w:rPr>
        <w:t>0pm in the Washington Village Memorial Hall (Doré Room</w:t>
      </w:r>
      <w:r w:rsidRPr="00B24D4F">
        <w:rPr>
          <w:rFonts w:ascii="Calibri" w:eastAsia="Times New Roman" w:hAnsi="Calibri" w:cs="Calibri"/>
          <w:b/>
          <w:color w:val="000000"/>
          <w:sz w:val="28"/>
          <w:szCs w:val="28"/>
          <w:lang w:eastAsia="en-GB"/>
        </w:rPr>
        <w:t>)</w:t>
      </w:r>
    </w:p>
    <w:p w14:paraId="788A839E" w14:textId="77777777" w:rsidR="00E17364" w:rsidRPr="00B24D4F" w:rsidRDefault="00E17364" w:rsidP="00E17364">
      <w:pPr>
        <w:keepNext/>
        <w:widowControl w:val="0"/>
        <w:ind w:left="-284"/>
        <w:jc w:val="left"/>
        <w:outlineLvl w:val="8"/>
        <w:rPr>
          <w:rFonts w:ascii="Calibri" w:hAnsi="Calibri" w:cs="Calibri"/>
          <w:i/>
          <w:iCs/>
          <w:color w:val="FF0000"/>
          <w:sz w:val="28"/>
          <w:szCs w:val="28"/>
        </w:rPr>
      </w:pPr>
    </w:p>
    <w:p w14:paraId="74E82F18" w14:textId="77777777" w:rsidR="00E17364" w:rsidRDefault="00E17364" w:rsidP="00E17364">
      <w:pPr>
        <w:autoSpaceDE w:val="0"/>
        <w:autoSpaceDN w:val="0"/>
        <w:adjustRightInd w:val="0"/>
        <w:rPr>
          <w:rFonts w:ascii="Calibri" w:eastAsia="Times New Roman" w:hAnsi="Calibri" w:cs="Calibri"/>
          <w:b/>
          <w:sz w:val="32"/>
          <w:szCs w:val="32"/>
          <w:lang w:eastAsia="en-GB"/>
        </w:rPr>
      </w:pPr>
      <w:r w:rsidRPr="009939C7">
        <w:rPr>
          <w:rFonts w:ascii="Calibri" w:eastAsia="Times New Roman" w:hAnsi="Calibri" w:cs="Calibri"/>
          <w:b/>
          <w:sz w:val="32"/>
          <w:szCs w:val="32"/>
          <w:lang w:eastAsia="en-GB"/>
        </w:rPr>
        <w:t>AGENDA</w:t>
      </w:r>
    </w:p>
    <w:p w14:paraId="0A639EBD" w14:textId="77777777" w:rsidR="00E17364" w:rsidRPr="002C0E38" w:rsidRDefault="00E17364" w:rsidP="00E17364">
      <w:pPr>
        <w:autoSpaceDE w:val="0"/>
        <w:autoSpaceDN w:val="0"/>
        <w:adjustRightInd w:val="0"/>
        <w:spacing w:line="259" w:lineRule="auto"/>
        <w:ind w:left="142"/>
        <w:jc w:val="left"/>
        <w:rPr>
          <w:rFonts w:ascii="Calibri" w:eastAsia="Times New Roman" w:hAnsi="Calibri" w:cs="Calibri"/>
          <w:b/>
          <w:color w:val="000000"/>
          <w:lang w:eastAsia="en-GB"/>
        </w:rPr>
      </w:pPr>
      <w:bookmarkStart w:id="0" w:name="_Hlk137492894"/>
    </w:p>
    <w:p w14:paraId="2ACD653E" w14:textId="77777777" w:rsidR="00E17364" w:rsidRDefault="00E17364" w:rsidP="00E17364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F/2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/1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Election of a Chair </w:t>
      </w:r>
    </w:p>
    <w:p w14:paraId="24B1D849" w14:textId="77777777" w:rsidR="00E17364" w:rsidRPr="003E3E69" w:rsidRDefault="00E17364" w:rsidP="00E17364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</w:t>
      </w:r>
      <w:r w:rsidRPr="003E3E6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To Elect a Chair of the Finance Committee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for 2025.26 </w:t>
      </w:r>
    </w:p>
    <w:p w14:paraId="55C33D6A" w14:textId="77777777" w:rsidR="00E17364" w:rsidRDefault="00E17364" w:rsidP="00E17364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3E17DDA1" w14:textId="77777777" w:rsidR="00E17364" w:rsidRDefault="00E17364" w:rsidP="00E17364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F/25/7/2     Apologies</w:t>
      </w:r>
    </w:p>
    <w:p w14:paraId="349E4653" w14:textId="4895859C" w:rsidR="00E17364" w:rsidRPr="00D91D16" w:rsidRDefault="00E17364" w:rsidP="00E17364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</w:t>
      </w:r>
      <w:r w:rsidRPr="00D91D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Receive and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</w:t>
      </w:r>
      <w:r w:rsidRPr="00D91D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ccept apologies for absence.</w:t>
      </w:r>
    </w:p>
    <w:p w14:paraId="36FCBA04" w14:textId="77777777" w:rsidR="00E17364" w:rsidRPr="00D91D16" w:rsidRDefault="00E17364" w:rsidP="00E17364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1878F975" w14:textId="77777777" w:rsidR="00E17364" w:rsidRDefault="00E17364" w:rsidP="00E17364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bookmarkStart w:id="1" w:name="_Hlk66132401"/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F/2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3</w:t>
      </w: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Declarations of Interest</w:t>
      </w:r>
    </w:p>
    <w:p w14:paraId="7406B459" w14:textId="77777777" w:rsidR="00E17364" w:rsidRPr="004279FB" w:rsidRDefault="00E17364" w:rsidP="00E1736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4279F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          </w:t>
      </w:r>
      <w:r w:rsidRPr="004279FB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T</w:t>
      </w:r>
      <w:r w:rsidRPr="004279FB">
        <w:rPr>
          <w:rFonts w:ascii="Calibri" w:eastAsia="Times New Roman" w:hAnsi="Calibri" w:cs="Calibri"/>
          <w:sz w:val="24"/>
          <w:szCs w:val="24"/>
          <w:lang w:eastAsia="en-GB"/>
        </w:rPr>
        <w:t xml:space="preserve">o receive any interests as defined under the Localism Act 2011 and the Council’s Code </w:t>
      </w:r>
    </w:p>
    <w:p w14:paraId="4041B909" w14:textId="77777777" w:rsidR="00E17364" w:rsidRPr="004279FB" w:rsidRDefault="00E17364" w:rsidP="00E1736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4279FB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                                  of </w:t>
      </w:r>
      <w:r w:rsidRPr="004279FB">
        <w:rPr>
          <w:rFonts w:ascii="Calibri" w:eastAsia="Times New Roman" w:hAnsi="Calibri" w:cs="Calibri"/>
          <w:sz w:val="24"/>
          <w:szCs w:val="24"/>
          <w:lang w:eastAsia="en-GB"/>
        </w:rPr>
        <w:t>Conduct.</w:t>
      </w:r>
    </w:p>
    <w:p w14:paraId="34646E1B" w14:textId="77777777" w:rsidR="00E17364" w:rsidRPr="00D91D16" w:rsidRDefault="00E17364" w:rsidP="00E17364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0BE0C180" w14:textId="77777777" w:rsidR="00E17364" w:rsidRPr="00D91D16" w:rsidRDefault="00E17364" w:rsidP="00E17364">
      <w:pPr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F/2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4</w:t>
      </w: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Minutes of the last meeting</w:t>
      </w:r>
    </w:p>
    <w:p w14:paraId="486C0E1C" w14:textId="77777777" w:rsidR="00E17364" w:rsidRDefault="00E17364" w:rsidP="00E17364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</w:t>
      </w:r>
      <w:r w:rsidRPr="00D91D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To Approve Minutes of the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Finance Committee Meeting on 6</w:t>
      </w:r>
      <w:r w:rsidRPr="00FB20D0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January 2025</w:t>
      </w:r>
    </w:p>
    <w:p w14:paraId="7466345E" w14:textId="77777777" w:rsidR="00E17364" w:rsidRPr="00FB20D0" w:rsidRDefault="00E17364" w:rsidP="00E17364">
      <w:pPr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</w:t>
      </w:r>
    </w:p>
    <w:p w14:paraId="0FF3DF15" w14:textId="77777777" w:rsidR="00E17364" w:rsidRPr="00FB20D0" w:rsidRDefault="00E17364" w:rsidP="00E17364">
      <w:pPr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FB20D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F/25/7/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FB20D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Review of </w:t>
      </w:r>
      <w:r w:rsidRPr="00FB20D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Internal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Controls and Reserves position</w:t>
      </w:r>
    </w:p>
    <w:p w14:paraId="19C1CF85" w14:textId="77777777" w:rsidR="00E17364" w:rsidRDefault="00E17364" w:rsidP="00E17364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</w:t>
      </w:r>
      <w:r w:rsidRPr="00D91D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To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Receive a report of the Council’s Q1 2025.26 Internal Review and Reserves </w:t>
      </w:r>
    </w:p>
    <w:p w14:paraId="3B42DF35" w14:textId="77777777" w:rsidR="00E17364" w:rsidRDefault="00E17364" w:rsidP="00E17364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Position, and Consider approval of any recommended action. </w:t>
      </w:r>
    </w:p>
    <w:p w14:paraId="0F79CF72" w14:textId="77777777" w:rsidR="00E17364" w:rsidRPr="00D91D16" w:rsidRDefault="00E17364" w:rsidP="00E17364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</w:t>
      </w:r>
    </w:p>
    <w:p w14:paraId="4F17FE10" w14:textId="77777777" w:rsidR="00E17364" w:rsidRDefault="00E17364" w:rsidP="00E17364">
      <w:pPr>
        <w:ind w:right="-188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F/2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5/7</w:t>
      </w: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6</w:t>
      </w: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Grant Applications</w:t>
      </w:r>
    </w:p>
    <w:p w14:paraId="667A87BF" w14:textId="77777777" w:rsidR="00E17364" w:rsidRDefault="00E17364" w:rsidP="00E17364">
      <w:pPr>
        <w:ind w:right="-188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FB20D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To Receive and Consider approval of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grant applications of £1,850 for a </w:t>
      </w:r>
    </w:p>
    <w:p w14:paraId="05B6A5B9" w14:textId="77777777" w:rsidR="00E17364" w:rsidRDefault="00E17364" w:rsidP="00E17364">
      <w:pPr>
        <w:ind w:right="-188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defibrillator and £227 for a grit bin in the parish.</w:t>
      </w:r>
    </w:p>
    <w:p w14:paraId="61179737" w14:textId="77777777" w:rsidR="00E17364" w:rsidRDefault="00E17364" w:rsidP="00E17364">
      <w:pPr>
        <w:ind w:right="-188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5708F3B" w14:textId="77777777" w:rsidR="00E17364" w:rsidRDefault="00E17364" w:rsidP="00E17364">
      <w:pPr>
        <w:ind w:right="-188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1CF5034A" w14:textId="77777777" w:rsidR="00E17364" w:rsidRDefault="00E17364" w:rsidP="00E17364">
      <w:pPr>
        <w:ind w:right="-188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5A8D32D9" w14:textId="77777777" w:rsidR="00E17364" w:rsidRDefault="00E17364" w:rsidP="00E17364">
      <w:pPr>
        <w:ind w:right="-188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5BAC7C89" w14:textId="77777777" w:rsidR="00E17364" w:rsidRDefault="00E17364" w:rsidP="00E17364">
      <w:pPr>
        <w:ind w:right="-188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8C000F6" w14:textId="2B339A80" w:rsidR="00E17364" w:rsidRDefault="00E17364" w:rsidP="00E17364">
      <w:pPr>
        <w:ind w:right="-188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3E3E69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                    </w:t>
      </w:r>
    </w:p>
    <w:p w14:paraId="28F1CC7D" w14:textId="77777777" w:rsidR="00E17364" w:rsidRDefault="00E17364" w:rsidP="00E17364">
      <w:pPr>
        <w:ind w:right="-188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lastRenderedPageBreak/>
        <w:t>F/25/7/7    Next Finance Committee M</w:t>
      </w: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eeting</w:t>
      </w:r>
      <w:proofErr w:type="gramStart"/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.  </w:t>
      </w:r>
      <w:proofErr w:type="gramEnd"/>
    </w:p>
    <w:p w14:paraId="5F3E9932" w14:textId="77777777" w:rsidR="00E17364" w:rsidRDefault="00E17364" w:rsidP="00E17364">
      <w:pPr>
        <w:ind w:right="-188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</w:t>
      </w:r>
      <w:r w:rsidRPr="00D91D1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Agree date of the next meeting      </w:t>
      </w:r>
    </w:p>
    <w:p w14:paraId="7F87FF6F" w14:textId="77777777" w:rsidR="00E17364" w:rsidRDefault="00E17364" w:rsidP="00E17364">
      <w:pPr>
        <w:ind w:right="-188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F5F3139" w14:textId="77777777" w:rsidR="00E17364" w:rsidRPr="00D91D16" w:rsidRDefault="00E17364" w:rsidP="00E17364">
      <w:pPr>
        <w:ind w:right="-188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D91D16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bookmarkEnd w:id="0"/>
      <w:bookmarkEnd w:id="1"/>
      <w:r w:rsidRPr="00D91D16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</w:t>
      </w:r>
      <w:r w:rsidRPr="00D91D16">
        <w:rPr>
          <w:rFonts w:ascii="Calibri" w:hAnsi="Calibri" w:cs="Calibri"/>
          <w:noProof/>
          <w:sz w:val="24"/>
          <w:szCs w:val="24"/>
          <w:lang w:eastAsia="en-GB"/>
        </w:rPr>
        <w:drawing>
          <wp:inline distT="0" distB="0" distL="0" distR="0" wp14:anchorId="0CCA1893" wp14:editId="401D7C52">
            <wp:extent cx="1104900" cy="277495"/>
            <wp:effectExtent l="0" t="0" r="0" b="8255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- Zoe Savill, Clerk of Washington Parish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77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020C4" w14:textId="77777777" w:rsidR="00E17364" w:rsidRPr="00D91D16" w:rsidRDefault="00E17364" w:rsidP="00E17364">
      <w:pPr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D91D16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Ms Z. Savill</w:t>
      </w:r>
    </w:p>
    <w:p w14:paraId="1425B681" w14:textId="77777777" w:rsidR="00E17364" w:rsidRPr="00D91D16" w:rsidRDefault="00E17364" w:rsidP="00E17364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ind w:left="720" w:hanging="72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D91D16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Clerk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to</w:t>
      </w:r>
      <w:r w:rsidRPr="00D91D16">
        <w:rPr>
          <w:rFonts w:ascii="Calibri" w:eastAsia="Times New Roman" w:hAnsi="Calibri" w:cs="Calibri"/>
          <w:sz w:val="24"/>
          <w:szCs w:val="24"/>
          <w:lang w:eastAsia="en-GB"/>
        </w:rPr>
        <w:t xml:space="preserve"> Washington Parish Council</w:t>
      </w:r>
    </w:p>
    <w:p w14:paraId="05D7284B" w14:textId="77777777" w:rsidR="00E17364" w:rsidRDefault="00E17364" w:rsidP="00E17364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ind w:left="720" w:hanging="72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D91D16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15</w:t>
      </w:r>
      <w:r w:rsidRPr="00FB20D0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July 2025</w:t>
      </w:r>
    </w:p>
    <w:p w14:paraId="408CCC61" w14:textId="77777777" w:rsidR="00E17364" w:rsidRDefault="00E17364" w:rsidP="00E17364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ind w:left="720" w:hanging="72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A3165EB" w14:textId="77777777" w:rsidR="00E17364" w:rsidRDefault="00E17364" w:rsidP="00E17364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ind w:left="720" w:hanging="720"/>
        <w:jc w:val="left"/>
        <w:rPr>
          <w:rFonts w:ascii="Calibri" w:eastAsia="Times New Roman" w:hAnsi="Calibri" w:cs="Calibri"/>
          <w:lang w:eastAsia="en-GB"/>
        </w:rPr>
      </w:pPr>
    </w:p>
    <w:p w14:paraId="441FA357" w14:textId="5BA80BD1" w:rsidR="00E17364" w:rsidRDefault="00E17364" w:rsidP="00E17364">
      <w:pPr>
        <w:jc w:val="both"/>
      </w:pPr>
      <w:r>
        <w:rPr>
          <w:rFonts w:ascii="Calibri" w:hAnsi="Calibri" w:cs="Calibri"/>
          <w:i/>
          <w:iCs/>
          <w:lang w:eastAsia="en-GB"/>
        </w:rPr>
        <w:t>U</w:t>
      </w:r>
      <w:r>
        <w:rPr>
          <w:rFonts w:ascii="Calibri" w:hAnsi="Calibri" w:cs="Calibri"/>
          <w:i/>
          <w:iCs/>
          <w:lang w:eastAsia="en-GB"/>
        </w:rPr>
        <w:t xml:space="preserve">nder the provisions </w:t>
      </w:r>
      <w:r w:rsidRPr="00B24D4F">
        <w:rPr>
          <w:rFonts w:ascii="Calibri" w:hAnsi="Calibri" w:cs="Calibri"/>
          <w:i/>
          <w:iCs/>
          <w:lang w:eastAsia="en-GB"/>
        </w:rPr>
        <w:t xml:space="preserve">of the Local Audit and Accountability Act 2014 </w:t>
      </w:r>
      <w:r>
        <w:rPr>
          <w:rFonts w:ascii="Calibri" w:hAnsi="Calibri" w:cs="Calibri"/>
          <w:i/>
          <w:iCs/>
          <w:lang w:eastAsia="en-GB"/>
        </w:rPr>
        <w:t xml:space="preserve">(Openness of Local Government Bodies Regulations 2014), </w:t>
      </w:r>
      <w:r w:rsidRPr="00B24D4F">
        <w:rPr>
          <w:rFonts w:ascii="Calibri" w:hAnsi="Calibri" w:cs="Calibri"/>
          <w:i/>
          <w:iCs/>
          <w:lang w:eastAsia="en-GB"/>
        </w:rPr>
        <w:t>members of the public are permitted to film or record Council meetings to which they are permitted access</w:t>
      </w:r>
      <w:r>
        <w:rPr>
          <w:rFonts w:ascii="Calibri" w:hAnsi="Calibri" w:cs="Calibri"/>
          <w:i/>
          <w:iCs/>
          <w:lang w:eastAsia="en-GB"/>
        </w:rPr>
        <w:t xml:space="preserve">, in a non-disruptive manner. By attending this meeting, it is deemed that you consent to this. </w:t>
      </w:r>
    </w:p>
    <w:p w14:paraId="5C70FE1F" w14:textId="77777777" w:rsidR="002D5C9F" w:rsidRDefault="002D5C9F"/>
    <w:sectPr w:rsidR="002D5C9F" w:rsidSect="00E17364">
      <w:pgSz w:w="11907" w:h="16840" w:code="9"/>
      <w:pgMar w:top="1135" w:right="1440" w:bottom="851" w:left="144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42C3F"/>
    <w:multiLevelType w:val="hybridMultilevel"/>
    <w:tmpl w:val="EE7A73DC"/>
    <w:lvl w:ilvl="0" w:tplc="C884EBD6">
      <w:numFmt w:val="bullet"/>
      <w:lvlText w:val="-"/>
      <w:lvlJc w:val="left"/>
      <w:pPr>
        <w:ind w:left="155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num w:numId="1" w16cid:durableId="2988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64"/>
    <w:rsid w:val="001F646B"/>
    <w:rsid w:val="002D5C9F"/>
    <w:rsid w:val="004555F7"/>
    <w:rsid w:val="006502B0"/>
    <w:rsid w:val="00933AA6"/>
    <w:rsid w:val="00AE630D"/>
    <w:rsid w:val="00C06934"/>
    <w:rsid w:val="00D14572"/>
    <w:rsid w:val="00D5668D"/>
    <w:rsid w:val="00E17364"/>
    <w:rsid w:val="00E70D2E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CB5C01"/>
  <w15:chartTrackingRefBased/>
  <w15:docId w15:val="{A2CAE74A-A268-423F-A658-BA8A6C05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364"/>
  </w:style>
  <w:style w:type="paragraph" w:styleId="Heading1">
    <w:name w:val="heading 1"/>
    <w:basedOn w:val="Normal"/>
    <w:next w:val="Normal"/>
    <w:link w:val="Heading1Char"/>
    <w:uiPriority w:val="9"/>
    <w:qFormat/>
    <w:rsid w:val="00E17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3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3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3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3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3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3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3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3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3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3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3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3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364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3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3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3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3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736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2025-07-15T15:39:00Z</dcterms:created>
  <dcterms:modified xsi:type="dcterms:W3CDTF">2025-07-15T15:44:00Z</dcterms:modified>
</cp:coreProperties>
</file>